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1" w:rsidRDefault="00E24715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0F60A" wp14:editId="3C0BD16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01E2" wp14:editId="6CEE0E0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536A81" w:rsidRDefault="00D573D6" w:rsidP="00536A81">
                            <w:pPr>
                              <w:jc w:val="center"/>
                            </w:pPr>
                            <w:r>
                              <w:t>245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01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Pr="00536A81" w:rsidRDefault="00D573D6" w:rsidP="00536A81">
                      <w:pPr>
                        <w:jc w:val="center"/>
                      </w:pPr>
                      <w:r>
                        <w:t>245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DBF20" wp14:editId="55B9DD4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C06726" w:rsidRDefault="00D573D6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BF20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Pr="00C06726" w:rsidRDefault="00D573D6" w:rsidP="00C06726">
                      <w:pPr>
                        <w:jc w:val="center"/>
                      </w:pPr>
                      <w: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публичных слушаниях по проект</w:t>
      </w:r>
      <w:r w:rsidR="00F228DD">
        <w:rPr>
          <w:rFonts w:ascii="Times New Roman" w:hAnsi="Times New Roman" w:cs="Times New Roman"/>
          <w:noProof/>
          <w:sz w:val="28"/>
          <w:szCs w:val="28"/>
        </w:rPr>
        <w:t>у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br/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 xml:space="preserve">Думы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</w:p>
    <w:p w:rsidR="00420111" w:rsidRPr="00420111" w:rsidRDefault="00420111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="00063F3A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Устав 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муниципального округа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</w:t>
      </w:r>
      <w:r w:rsidR="00BB7CB0">
        <w:rPr>
          <w:rFonts w:ascii="Times New Roman" w:eastAsiaTheme="minorEastAsia" w:hAnsi="Times New Roman" w:cs="Times New Roman"/>
          <w:sz w:val="28"/>
          <w:szCs w:val="28"/>
        </w:rPr>
        <w:t>принят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 xml:space="preserve">ый решением 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Дум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округа </w:t>
      </w:r>
    </w:p>
    <w:p w:rsidR="00F20EEF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края от 27 октября 2022 г.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31»</w:t>
      </w:r>
    </w:p>
    <w:p w:rsidR="00420111" w:rsidRDefault="00420111" w:rsidP="00420111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420111" w:rsidRPr="00420111" w:rsidRDefault="00F228D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>В соответствии с пунктом 3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883464">
        <w:rPr>
          <w:szCs w:val="28"/>
        </w:rPr>
        <w:t>1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>, 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</w:t>
      </w:r>
      <w:r w:rsidRPr="00491962">
        <w:rPr>
          <w:szCs w:val="28"/>
        </w:rPr>
        <w:t xml:space="preserve">Провести </w:t>
      </w:r>
      <w:r w:rsidR="00797107">
        <w:rPr>
          <w:szCs w:val="28"/>
        </w:rPr>
        <w:t>30 ноября</w:t>
      </w:r>
      <w:r w:rsidR="00F54D7E" w:rsidRPr="00491962">
        <w:rPr>
          <w:szCs w:val="28"/>
        </w:rPr>
        <w:t xml:space="preserve"> </w:t>
      </w:r>
      <w:r w:rsidRPr="00491962">
        <w:rPr>
          <w:szCs w:val="28"/>
        </w:rPr>
        <w:t>202</w:t>
      </w:r>
      <w:r w:rsidR="00EE20FF" w:rsidRPr="00491962">
        <w:rPr>
          <w:szCs w:val="28"/>
        </w:rPr>
        <w:t>3</w:t>
      </w:r>
      <w:r w:rsidRPr="00491962">
        <w:rPr>
          <w:szCs w:val="28"/>
        </w:rPr>
        <w:t xml:space="preserve"> г</w:t>
      </w:r>
      <w:r w:rsidR="00797107">
        <w:rPr>
          <w:szCs w:val="28"/>
        </w:rPr>
        <w:t>.</w:t>
      </w:r>
      <w:r w:rsidRPr="00420111">
        <w:rPr>
          <w:szCs w:val="28"/>
        </w:rPr>
        <w:t xml:space="preserve">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 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="00F228DD">
        <w:rPr>
          <w:szCs w:val="28"/>
        </w:rPr>
        <w:t>.</w:t>
      </w:r>
    </w:p>
    <w:p w:rsid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Букина С.А. – депутат Думы Пермского муниципального округа Пермского края по избирательному округу № 27, заместитель председателя Думы Пермского муниципального округа Пермского края;</w:t>
      </w:r>
    </w:p>
    <w:p w:rsidR="007D470A" w:rsidRDefault="00BA77A9" w:rsidP="007D470A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Баталов М.А. </w:t>
      </w:r>
      <w:r w:rsidRPr="00372171">
        <w:rPr>
          <w:szCs w:val="28"/>
        </w:rPr>
        <w:t>– депутат Думы Пермского муниципального округа Пермского кр</w:t>
      </w:r>
      <w:r>
        <w:rPr>
          <w:szCs w:val="28"/>
        </w:rPr>
        <w:t>ая по избирательному округу № 19, председатель комитета Думы Пермского муниципального округа по развитию инфраструктуры и управлению ресурсами</w:t>
      </w:r>
      <w:r w:rsidRPr="00372171">
        <w:rPr>
          <w:szCs w:val="28"/>
        </w:rPr>
        <w:t>;</w:t>
      </w:r>
      <w:r w:rsidR="007D470A" w:rsidRPr="007D470A">
        <w:rPr>
          <w:szCs w:val="28"/>
        </w:rPr>
        <w:t xml:space="preserve"> </w:t>
      </w:r>
    </w:p>
    <w:p w:rsidR="007D470A" w:rsidRDefault="007D470A" w:rsidP="007D470A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Скороходов М.Ю.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9, председатель комитета Думы Пермского муниципального округа Пермского края по экономическому развитию, бюджету и налогам;</w:t>
      </w:r>
    </w:p>
    <w:p w:rsidR="00B63C40" w:rsidRDefault="00B63C40" w:rsidP="007D470A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Иванова С.Ю. – депутат Думы Пермского муниципального округа Пермского края по избирательному округу № 3; 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Шатров В.М.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18;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Ермаков С.В. – заместитель главы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 xml:space="preserve">, руководитель аппарата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>;</w:t>
      </w:r>
    </w:p>
    <w:p w:rsid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Цветов А.В. – заместитель руководителя аппарата администрации Пермского муниципального </w:t>
      </w:r>
      <w:r w:rsidR="0057455C">
        <w:rPr>
          <w:szCs w:val="28"/>
        </w:rPr>
        <w:t>округа Пермского края;</w:t>
      </w:r>
    </w:p>
    <w:p w:rsidR="00A857E6" w:rsidRPr="00A857E6" w:rsidRDefault="00F54D7E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>
        <w:rPr>
          <w:szCs w:val="28"/>
        </w:rPr>
        <w:t>Моисеева А.М</w:t>
      </w:r>
      <w:r w:rsidR="00A857E6" w:rsidRPr="00A857E6">
        <w:rPr>
          <w:szCs w:val="28"/>
        </w:rPr>
        <w:t>. – консультант аппарата Думы Пермского муниципального округа Пермского края;</w:t>
      </w:r>
    </w:p>
    <w:p w:rsidR="00A857E6" w:rsidRDefault="00F54D7E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 w:rsidRPr="00A857E6">
        <w:rPr>
          <w:szCs w:val="28"/>
        </w:rPr>
        <w:t>Голдобина К.Н. – консультант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приложению к настоящему решению.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BB7CB0">
        <w:rPr>
          <w:szCs w:val="28"/>
          <w:lang w:val="en-US"/>
        </w:rPr>
        <w:t>okrug</w:t>
      </w:r>
      <w:r w:rsidRPr="00420111">
        <w:rPr>
          <w:szCs w:val="28"/>
        </w:rPr>
        <w:t>.ru).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>ый</w:t>
      </w:r>
      <w:r w:rsidR="00F228DD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;   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Интернет </w:t>
      </w:r>
      <w:r w:rsidR="00D5583D" w:rsidRPr="00D5583D">
        <w:rPr>
          <w:szCs w:val="28"/>
        </w:rPr>
        <w:t>(www.</w:t>
      </w:r>
      <w:r w:rsidR="00BB7CB0" w:rsidRPr="00BB7CB0">
        <w:rPr>
          <w:szCs w:val="28"/>
        </w:rPr>
        <w:t>permokrug</w:t>
      </w:r>
      <w:r w:rsidR="00D5583D" w:rsidRPr="00D5583D">
        <w:rPr>
          <w:szCs w:val="28"/>
        </w:rPr>
        <w:t>.ru)</w:t>
      </w:r>
      <w:r w:rsidR="00D5583D">
        <w:rPr>
          <w:szCs w:val="28"/>
        </w:rPr>
        <w:t>.</w:t>
      </w:r>
    </w:p>
    <w:p w:rsidR="00D5583D" w:rsidRDefault="00D5583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C13493">
        <w:rPr>
          <w:szCs w:val="28"/>
        </w:rPr>
        <w:t>местному самоуправлению и социальной политике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518A5" w:rsidRPr="00420111" w:rsidRDefault="00C518A5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B8480B" w:rsidRPr="00F02357" w:rsidRDefault="00B8480B" w:rsidP="00B8480B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:rsidR="00B8480B" w:rsidRPr="00F02357" w:rsidRDefault="00B8480B" w:rsidP="00B8480B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</w:t>
      </w:r>
      <w:r w:rsidRPr="00F02357">
        <w:rPr>
          <w:szCs w:val="28"/>
        </w:rPr>
        <w:t xml:space="preserve">  </w:t>
      </w:r>
      <w:r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:rsidR="00B8480B" w:rsidRPr="00F02357" w:rsidRDefault="00B8480B" w:rsidP="00B8480B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:rsidR="00B8480B" w:rsidRDefault="00B8480B" w:rsidP="00B8480B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B8480B" w:rsidRDefault="00B8480B" w:rsidP="00B8480B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r w:rsidRPr="00F02357">
        <w:rPr>
          <w:szCs w:val="28"/>
        </w:rPr>
        <w:t xml:space="preserve"> муниципального округа –</w:t>
      </w:r>
    </w:p>
    <w:p w:rsidR="00B8480B" w:rsidRPr="00F02357" w:rsidRDefault="00B8480B" w:rsidP="00B8480B">
      <w:pPr>
        <w:spacing w:line="240" w:lineRule="exact"/>
        <w:jc w:val="both"/>
        <w:rPr>
          <w:szCs w:val="28"/>
        </w:rPr>
      </w:pPr>
      <w:r>
        <w:rPr>
          <w:szCs w:val="28"/>
        </w:rPr>
        <w:t>главы</w:t>
      </w:r>
      <w:r w:rsidRPr="00F02357">
        <w:rPr>
          <w:szCs w:val="28"/>
        </w:rPr>
        <w:t xml:space="preserve"> администрации Пермского</w:t>
      </w:r>
    </w:p>
    <w:p w:rsidR="00B8480B" w:rsidRPr="00FF4CE3" w:rsidRDefault="00B8480B" w:rsidP="00B8480B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r>
        <w:rPr>
          <w:szCs w:val="28"/>
        </w:rPr>
        <w:t xml:space="preserve">       И.А. Варушкин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B0A3F" w:rsidRDefault="002B0A3F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112D2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112D2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112D2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420111" w:rsidRDefault="00420111" w:rsidP="00112D2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7F74FF" w:rsidP="00112D2E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от 26.10.2023 № 245</w:t>
      </w:r>
      <w:bookmarkStart w:id="0" w:name="_GoBack"/>
      <w:bookmarkEnd w:id="0"/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310DF7">
      <w:pPr>
        <w:tabs>
          <w:tab w:val="left" w:pos="0"/>
        </w:tabs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F228DD" w:rsidRPr="00F228DD" w:rsidRDefault="00D5583D" w:rsidP="00F228DD">
      <w:pPr>
        <w:tabs>
          <w:tab w:val="left" w:pos="0"/>
        </w:tabs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 Пермского муниципального округа Пермского края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«О внесении изменений в Устав</w:t>
      </w:r>
    </w:p>
    <w:p w:rsidR="00F228DD" w:rsidRPr="00F228DD" w:rsidRDefault="00F228DD" w:rsidP="00F228DD">
      <w:pPr>
        <w:tabs>
          <w:tab w:val="left" w:pos="0"/>
        </w:tabs>
        <w:jc w:val="center"/>
        <w:rPr>
          <w:b/>
          <w:szCs w:val="28"/>
        </w:rPr>
      </w:pPr>
      <w:r w:rsidRPr="00F228DD">
        <w:rPr>
          <w:b/>
          <w:szCs w:val="28"/>
        </w:rPr>
        <w:t>Пермского муниципального округа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 xml:space="preserve">Пермского края, </w:t>
      </w:r>
      <w:r w:rsidR="00BB7CB0">
        <w:rPr>
          <w:b/>
          <w:szCs w:val="28"/>
        </w:rPr>
        <w:t>принят</w:t>
      </w:r>
      <w:r w:rsidRPr="00F228DD">
        <w:rPr>
          <w:b/>
          <w:szCs w:val="28"/>
        </w:rPr>
        <w:t>ый</w:t>
      </w:r>
    </w:p>
    <w:p w:rsidR="00F228DD" w:rsidRDefault="00AD05BE" w:rsidP="00AD05BE">
      <w:pPr>
        <w:tabs>
          <w:tab w:val="left" w:pos="0"/>
        </w:tabs>
        <w:jc w:val="center"/>
        <w:rPr>
          <w:b/>
          <w:szCs w:val="28"/>
        </w:rPr>
      </w:pPr>
      <w:r w:rsidRPr="00AD05BE">
        <w:rPr>
          <w:b/>
          <w:szCs w:val="28"/>
        </w:rPr>
        <w:t>решением Думы</w:t>
      </w:r>
      <w:r w:rsidR="00F228DD" w:rsidRPr="00F228DD">
        <w:rPr>
          <w:b/>
          <w:szCs w:val="28"/>
        </w:rPr>
        <w:t xml:space="preserve"> Пермского муниципального округа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 xml:space="preserve">Пермского края </w:t>
      </w:r>
    </w:p>
    <w:p w:rsidR="00D5583D" w:rsidRPr="00D5583D" w:rsidRDefault="00F228DD" w:rsidP="00F228DD">
      <w:pPr>
        <w:tabs>
          <w:tab w:val="left" w:pos="0"/>
        </w:tabs>
        <w:jc w:val="center"/>
        <w:rPr>
          <w:b/>
          <w:szCs w:val="28"/>
        </w:rPr>
      </w:pPr>
      <w:r w:rsidRPr="00F228DD">
        <w:rPr>
          <w:b/>
          <w:szCs w:val="28"/>
        </w:rPr>
        <w:t>от 27 октября 2022 г.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>№ 31»</w:t>
      </w:r>
    </w:p>
    <w:p w:rsidR="00420111" w:rsidRPr="00420111" w:rsidRDefault="00420111" w:rsidP="00D5583D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F228DD" w:rsidRPr="00F228DD">
        <w:rPr>
          <w:szCs w:val="28"/>
        </w:rPr>
        <w:t xml:space="preserve">«О внесении изменений в Устав 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 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 Пермского края от </w:t>
      </w:r>
      <w:smartTag w:uri="urn:schemas-microsoft-com:office:smarttags" w:element="date">
        <w:smartTagPr>
          <w:attr w:name="Year" w:val="2022"/>
          <w:attr w:name="Day" w:val="27"/>
          <w:attr w:name="Month" w:val="10"/>
          <w:attr w:name="ls" w:val="trans"/>
        </w:smartTagPr>
        <w:r w:rsidR="00F54868" w:rsidRPr="00F54868">
          <w:rPr>
            <w:szCs w:val="28"/>
          </w:rPr>
          <w:t xml:space="preserve">27 октября </w:t>
        </w:r>
        <w:smartTag w:uri="urn:schemas-microsoft-com:office:smarttags" w:element="metricconverter">
          <w:smartTagPr>
            <w:attr w:name="ProductID" w:val="2022 г"/>
          </w:smartTagPr>
          <w:r w:rsidR="00F54868" w:rsidRPr="00F54868">
            <w:rPr>
              <w:szCs w:val="28"/>
            </w:rPr>
            <w:t>2022 г</w:t>
          </w:r>
        </w:smartTag>
        <w:r w:rsidR="00F54868" w:rsidRPr="00F54868">
          <w:rPr>
            <w:szCs w:val="28"/>
          </w:rPr>
          <w:t>.</w:t>
        </w:r>
      </w:smartTag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(далее – проект решения Думы Пермского муниципального округа Пермского края) </w:t>
      </w:r>
      <w:r w:rsidRPr="00491962">
        <w:rPr>
          <w:szCs w:val="28"/>
        </w:rPr>
        <w:t xml:space="preserve">по </w:t>
      </w:r>
      <w:r w:rsidR="00797107">
        <w:rPr>
          <w:szCs w:val="28"/>
        </w:rPr>
        <w:t xml:space="preserve">29 ноября </w:t>
      </w:r>
      <w:r w:rsidRPr="00491962">
        <w:rPr>
          <w:szCs w:val="28"/>
        </w:rPr>
        <w:t>202</w:t>
      </w:r>
      <w:r w:rsidR="00D5583D" w:rsidRPr="00491962">
        <w:rPr>
          <w:szCs w:val="28"/>
        </w:rPr>
        <w:t>3</w:t>
      </w:r>
      <w:r w:rsidRPr="00420111">
        <w:rPr>
          <w:szCs w:val="28"/>
        </w:rPr>
        <w:t xml:space="preserve"> г</w:t>
      </w:r>
      <w:r w:rsidR="00797107">
        <w:rPr>
          <w:szCs w:val="28"/>
        </w:rPr>
        <w:t>.</w:t>
      </w:r>
      <w:r w:rsidRPr="00420111">
        <w:rPr>
          <w:szCs w:val="28"/>
        </w:rPr>
        <w:t xml:space="preserve">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>ый</w:t>
      </w:r>
      <w:r w:rsidR="00F54868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</w:t>
      </w:r>
      <w:r w:rsidR="00F54868">
        <w:rPr>
          <w:szCs w:val="28"/>
        </w:rPr>
        <w:t xml:space="preserve">  </w:t>
      </w:r>
      <w:r w:rsidR="00F54868" w:rsidRPr="00F54868">
        <w:rPr>
          <w:szCs w:val="28"/>
        </w:rPr>
        <w:t>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либо направляются посредством сайта Пермского муниципального округа в информационно-телекоммуник</w:t>
      </w:r>
      <w:r w:rsidR="00B63C40">
        <w:rPr>
          <w:szCs w:val="28"/>
        </w:rPr>
        <w:t>ационной сети Интернет (www.</w:t>
      </w:r>
      <w:r w:rsidR="00BB7CB0" w:rsidRPr="00BB7CB0">
        <w:rPr>
          <w:szCs w:val="28"/>
        </w:rPr>
        <w:t>permokrug</w:t>
      </w:r>
      <w:r w:rsidRPr="00420111">
        <w:rPr>
          <w:szCs w:val="28"/>
        </w:rPr>
        <w:t>.ru).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</w:t>
      </w:r>
      <w:r w:rsidR="00D66F5D">
        <w:rPr>
          <w:szCs w:val="28"/>
        </w:rPr>
        <w:t>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318B0" w:rsidRDefault="004318B0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420111" w:rsidP="00F54868">
      <w:pPr>
        <w:tabs>
          <w:tab w:val="left" w:pos="5670"/>
        </w:tabs>
        <w:ind w:left="5670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AD05BE">
      <w:pPr>
        <w:tabs>
          <w:tab w:val="left" w:pos="5670"/>
        </w:tabs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  <w:r w:rsidR="003C599A">
        <w:rPr>
          <w:szCs w:val="28"/>
        </w:rPr>
        <w:t xml:space="preserve"> </w:t>
      </w:r>
      <w:r w:rsidR="00F54868" w:rsidRPr="00F54868">
        <w:rPr>
          <w:szCs w:val="28"/>
        </w:rPr>
        <w:t>«О внесении изменений в Устав 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10293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912"/>
        <w:gridCol w:w="2028"/>
      </w:tblGrid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912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912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876C53">
      <w:footerReference w:type="default" r:id="rId9"/>
      <w:pgSz w:w="11906" w:h="16838" w:code="9"/>
      <w:pgMar w:top="1134" w:right="567" w:bottom="1276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71" w:rsidRDefault="00EF2671" w:rsidP="00DA5614">
      <w:r>
        <w:separator/>
      </w:r>
    </w:p>
  </w:endnote>
  <w:endnote w:type="continuationSeparator" w:id="0">
    <w:p w:rsidR="00EF2671" w:rsidRDefault="00EF267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0F4A76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71" w:rsidRDefault="00EF2671" w:rsidP="00DA5614">
      <w:r>
        <w:separator/>
      </w:r>
    </w:p>
  </w:footnote>
  <w:footnote w:type="continuationSeparator" w:id="0">
    <w:p w:rsidR="00EF2671" w:rsidRDefault="00EF267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6145D"/>
    <w:rsid w:val="00062005"/>
    <w:rsid w:val="0006245B"/>
    <w:rsid w:val="00063F3A"/>
    <w:rsid w:val="000711EF"/>
    <w:rsid w:val="00075B39"/>
    <w:rsid w:val="00076C79"/>
    <w:rsid w:val="00080E7D"/>
    <w:rsid w:val="00084B8D"/>
    <w:rsid w:val="00087BA9"/>
    <w:rsid w:val="00092AAA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0D80"/>
    <w:rsid w:val="000F1507"/>
    <w:rsid w:val="000F2004"/>
    <w:rsid w:val="000F4A76"/>
    <w:rsid w:val="000F4DAF"/>
    <w:rsid w:val="00104B9B"/>
    <w:rsid w:val="0011145B"/>
    <w:rsid w:val="00112D2E"/>
    <w:rsid w:val="001145DF"/>
    <w:rsid w:val="00124550"/>
    <w:rsid w:val="00124BE0"/>
    <w:rsid w:val="0012652F"/>
    <w:rsid w:val="00126A74"/>
    <w:rsid w:val="00127F9D"/>
    <w:rsid w:val="001303DA"/>
    <w:rsid w:val="001323B7"/>
    <w:rsid w:val="001338DF"/>
    <w:rsid w:val="00137F72"/>
    <w:rsid w:val="001422A5"/>
    <w:rsid w:val="001434AC"/>
    <w:rsid w:val="001442E1"/>
    <w:rsid w:val="00145279"/>
    <w:rsid w:val="0014620A"/>
    <w:rsid w:val="00150444"/>
    <w:rsid w:val="00150663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2B8"/>
    <w:rsid w:val="00186748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0FF8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5D85"/>
    <w:rsid w:val="00282F03"/>
    <w:rsid w:val="00285DAE"/>
    <w:rsid w:val="002908F3"/>
    <w:rsid w:val="00295B8B"/>
    <w:rsid w:val="00295BF3"/>
    <w:rsid w:val="002A58AD"/>
    <w:rsid w:val="002A60D6"/>
    <w:rsid w:val="002A721E"/>
    <w:rsid w:val="002B0952"/>
    <w:rsid w:val="002B0A3F"/>
    <w:rsid w:val="002B1A2D"/>
    <w:rsid w:val="002C1A0E"/>
    <w:rsid w:val="002C5595"/>
    <w:rsid w:val="002C6387"/>
    <w:rsid w:val="002D35BC"/>
    <w:rsid w:val="002F6E8C"/>
    <w:rsid w:val="003023F0"/>
    <w:rsid w:val="00303D8F"/>
    <w:rsid w:val="003043D0"/>
    <w:rsid w:val="00305D98"/>
    <w:rsid w:val="00310DF7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F01D6"/>
    <w:rsid w:val="003F10E8"/>
    <w:rsid w:val="003F4495"/>
    <w:rsid w:val="003F44B2"/>
    <w:rsid w:val="003F6021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11A8"/>
    <w:rsid w:val="004318B0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1962"/>
    <w:rsid w:val="00494227"/>
    <w:rsid w:val="004949DB"/>
    <w:rsid w:val="004974BF"/>
    <w:rsid w:val="004A42F0"/>
    <w:rsid w:val="004B0B3E"/>
    <w:rsid w:val="004B6B07"/>
    <w:rsid w:val="004C0A7E"/>
    <w:rsid w:val="004D2AA2"/>
    <w:rsid w:val="004D4BF5"/>
    <w:rsid w:val="004E1023"/>
    <w:rsid w:val="004F3A21"/>
    <w:rsid w:val="00505721"/>
    <w:rsid w:val="00505838"/>
    <w:rsid w:val="00506CB2"/>
    <w:rsid w:val="005116F5"/>
    <w:rsid w:val="005116F7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4C2B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11B9E"/>
    <w:rsid w:val="00612527"/>
    <w:rsid w:val="00624AD1"/>
    <w:rsid w:val="0063488E"/>
    <w:rsid w:val="00641BB7"/>
    <w:rsid w:val="006442FB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7C64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C79BA"/>
    <w:rsid w:val="006D164A"/>
    <w:rsid w:val="006D1F1F"/>
    <w:rsid w:val="006D4EEC"/>
    <w:rsid w:val="006D5596"/>
    <w:rsid w:val="006D5A39"/>
    <w:rsid w:val="006D708E"/>
    <w:rsid w:val="006E0099"/>
    <w:rsid w:val="006E0682"/>
    <w:rsid w:val="006E0B08"/>
    <w:rsid w:val="006E1376"/>
    <w:rsid w:val="006E4710"/>
    <w:rsid w:val="006F1365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17D33"/>
    <w:rsid w:val="00720362"/>
    <w:rsid w:val="007222CA"/>
    <w:rsid w:val="00722801"/>
    <w:rsid w:val="007228D8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0AF8"/>
    <w:rsid w:val="00776E36"/>
    <w:rsid w:val="00780D23"/>
    <w:rsid w:val="00783A5F"/>
    <w:rsid w:val="00784AC5"/>
    <w:rsid w:val="0079448D"/>
    <w:rsid w:val="00797107"/>
    <w:rsid w:val="007A212B"/>
    <w:rsid w:val="007A246C"/>
    <w:rsid w:val="007B2B65"/>
    <w:rsid w:val="007B3819"/>
    <w:rsid w:val="007B45DD"/>
    <w:rsid w:val="007C13E5"/>
    <w:rsid w:val="007C3B15"/>
    <w:rsid w:val="007D467E"/>
    <w:rsid w:val="007D470A"/>
    <w:rsid w:val="007E1C96"/>
    <w:rsid w:val="007E752F"/>
    <w:rsid w:val="007E7EDD"/>
    <w:rsid w:val="007F20F6"/>
    <w:rsid w:val="007F56A1"/>
    <w:rsid w:val="007F74FF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3770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A4B8F"/>
    <w:rsid w:val="008A7D41"/>
    <w:rsid w:val="008B131F"/>
    <w:rsid w:val="008B4D57"/>
    <w:rsid w:val="008B730F"/>
    <w:rsid w:val="008C0394"/>
    <w:rsid w:val="008C1D56"/>
    <w:rsid w:val="008C4158"/>
    <w:rsid w:val="008D3AE7"/>
    <w:rsid w:val="008E0933"/>
    <w:rsid w:val="008E47AC"/>
    <w:rsid w:val="008E50E8"/>
    <w:rsid w:val="008F7ECA"/>
    <w:rsid w:val="00902EC9"/>
    <w:rsid w:val="00903693"/>
    <w:rsid w:val="009043A8"/>
    <w:rsid w:val="00904FDC"/>
    <w:rsid w:val="00906744"/>
    <w:rsid w:val="00906EB9"/>
    <w:rsid w:val="00911E50"/>
    <w:rsid w:val="00912E18"/>
    <w:rsid w:val="009131B1"/>
    <w:rsid w:val="00915018"/>
    <w:rsid w:val="0091605B"/>
    <w:rsid w:val="00920114"/>
    <w:rsid w:val="00920960"/>
    <w:rsid w:val="00927C27"/>
    <w:rsid w:val="00930476"/>
    <w:rsid w:val="00930D07"/>
    <w:rsid w:val="009331D5"/>
    <w:rsid w:val="00941EDB"/>
    <w:rsid w:val="00945A9F"/>
    <w:rsid w:val="009462A2"/>
    <w:rsid w:val="009515EF"/>
    <w:rsid w:val="00955927"/>
    <w:rsid w:val="009679D4"/>
    <w:rsid w:val="00970BF4"/>
    <w:rsid w:val="00972D79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DE8"/>
    <w:rsid w:val="00A36BF5"/>
    <w:rsid w:val="00A4342D"/>
    <w:rsid w:val="00A44C1A"/>
    <w:rsid w:val="00A474B7"/>
    <w:rsid w:val="00A52A67"/>
    <w:rsid w:val="00A571F8"/>
    <w:rsid w:val="00A628E2"/>
    <w:rsid w:val="00A857E6"/>
    <w:rsid w:val="00AA1D07"/>
    <w:rsid w:val="00AA7AFA"/>
    <w:rsid w:val="00AB03D3"/>
    <w:rsid w:val="00AB54A7"/>
    <w:rsid w:val="00AB6EB1"/>
    <w:rsid w:val="00AC42FA"/>
    <w:rsid w:val="00AD05BE"/>
    <w:rsid w:val="00AD16D0"/>
    <w:rsid w:val="00AD1D11"/>
    <w:rsid w:val="00AD1D17"/>
    <w:rsid w:val="00AD48C8"/>
    <w:rsid w:val="00AD5847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0FB8"/>
    <w:rsid w:val="00B13481"/>
    <w:rsid w:val="00B276CF"/>
    <w:rsid w:val="00B33CDA"/>
    <w:rsid w:val="00B43675"/>
    <w:rsid w:val="00B45CAA"/>
    <w:rsid w:val="00B46762"/>
    <w:rsid w:val="00B5121F"/>
    <w:rsid w:val="00B52C62"/>
    <w:rsid w:val="00B54D9C"/>
    <w:rsid w:val="00B60B86"/>
    <w:rsid w:val="00B63C40"/>
    <w:rsid w:val="00B7636E"/>
    <w:rsid w:val="00B80296"/>
    <w:rsid w:val="00B804A0"/>
    <w:rsid w:val="00B8480B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7A9"/>
    <w:rsid w:val="00BA7B96"/>
    <w:rsid w:val="00BB7219"/>
    <w:rsid w:val="00BB7CB0"/>
    <w:rsid w:val="00BC7607"/>
    <w:rsid w:val="00BC76CA"/>
    <w:rsid w:val="00BD0D2F"/>
    <w:rsid w:val="00BD45F1"/>
    <w:rsid w:val="00BE4950"/>
    <w:rsid w:val="00BE6B08"/>
    <w:rsid w:val="00BF53CB"/>
    <w:rsid w:val="00C06726"/>
    <w:rsid w:val="00C10EEC"/>
    <w:rsid w:val="00C11508"/>
    <w:rsid w:val="00C13493"/>
    <w:rsid w:val="00C140ED"/>
    <w:rsid w:val="00C16B85"/>
    <w:rsid w:val="00C210E9"/>
    <w:rsid w:val="00C21B12"/>
    <w:rsid w:val="00C22124"/>
    <w:rsid w:val="00C2321B"/>
    <w:rsid w:val="00C2616D"/>
    <w:rsid w:val="00C436D8"/>
    <w:rsid w:val="00C50DDE"/>
    <w:rsid w:val="00C518A5"/>
    <w:rsid w:val="00C60B67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EAD"/>
    <w:rsid w:val="00D059F9"/>
    <w:rsid w:val="00D163B2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55839"/>
    <w:rsid w:val="00D5583D"/>
    <w:rsid w:val="00D573D6"/>
    <w:rsid w:val="00D60711"/>
    <w:rsid w:val="00D6098A"/>
    <w:rsid w:val="00D61115"/>
    <w:rsid w:val="00D61C32"/>
    <w:rsid w:val="00D6395D"/>
    <w:rsid w:val="00D6528C"/>
    <w:rsid w:val="00D66F5D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1AAD"/>
    <w:rsid w:val="00DA2868"/>
    <w:rsid w:val="00DA5614"/>
    <w:rsid w:val="00DB2B2C"/>
    <w:rsid w:val="00DB4283"/>
    <w:rsid w:val="00DC222E"/>
    <w:rsid w:val="00DC7698"/>
    <w:rsid w:val="00DD7E81"/>
    <w:rsid w:val="00E02F32"/>
    <w:rsid w:val="00E073A6"/>
    <w:rsid w:val="00E07983"/>
    <w:rsid w:val="00E101E4"/>
    <w:rsid w:val="00E11639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76F7D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1F4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EF2671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4FE3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74D286D"/>
  <w15:docId w15:val="{A4F44A7A-9BC0-4BD8-B21C-AC016F2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BE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7D32-B089-42FC-9A7B-F630C7EC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22</cp:revision>
  <cp:lastPrinted>2023-10-27T03:12:00Z</cp:lastPrinted>
  <dcterms:created xsi:type="dcterms:W3CDTF">2023-10-11T11:44:00Z</dcterms:created>
  <dcterms:modified xsi:type="dcterms:W3CDTF">2023-10-27T03:13:00Z</dcterms:modified>
</cp:coreProperties>
</file>